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3B6" w:rsidRPr="00CF26AC" w:rsidRDefault="00CF26AC" w:rsidP="007F03B6">
      <w:pPr>
        <w:jc w:val="center"/>
        <w:rPr>
          <w:rFonts w:ascii="Abbey-Medium" w:hAnsi="Abbey-Medium"/>
          <w:color w:val="00B0F0"/>
          <w:sz w:val="72"/>
          <w:szCs w:val="72"/>
        </w:rPr>
      </w:pPr>
      <w:bookmarkStart w:id="0" w:name="_GoBack"/>
      <w:bookmarkEnd w:id="0"/>
      <w:r w:rsidRPr="007F03B6">
        <w:rPr>
          <w:noProof/>
          <w:sz w:val="16"/>
        </w:rPr>
        <w:drawing>
          <wp:anchor distT="0" distB="0" distL="114300" distR="114300" simplePos="0" relativeHeight="251639808" behindDoc="0" locked="0" layoutInCell="1" allowOverlap="1" wp14:anchorId="1781372F" wp14:editId="532ECBFB">
            <wp:simplePos x="0" y="0"/>
            <wp:positionH relativeFrom="column">
              <wp:posOffset>258445</wp:posOffset>
            </wp:positionH>
            <wp:positionV relativeFrom="paragraph">
              <wp:posOffset>230505</wp:posOffset>
            </wp:positionV>
            <wp:extent cx="2138680" cy="1905000"/>
            <wp:effectExtent l="0" t="0" r="0" b="0"/>
            <wp:wrapSquare wrapText="bothSides"/>
            <wp:docPr id="3" name="Picture 3" descr="http://www.clipartbest.com/cliparts/RiA/EGR/RiAEGRoi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ipartbest.com/cliparts/RiA/EGR/RiAEGRoiL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364" w:rsidRPr="00375E59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978FD12" wp14:editId="11918AA9">
                <wp:simplePos x="0" y="0"/>
                <wp:positionH relativeFrom="column">
                  <wp:posOffset>3434080</wp:posOffset>
                </wp:positionH>
                <wp:positionV relativeFrom="paragraph">
                  <wp:posOffset>-53340</wp:posOffset>
                </wp:positionV>
                <wp:extent cx="1605280" cy="92456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80" cy="924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03B6" w:rsidRPr="007F03B6" w:rsidRDefault="007F03B6" w:rsidP="00375E59">
                            <w:pPr>
                              <w:rPr>
                                <w:rFonts w:ascii="Flora Medium" w:hAnsi="Flora Medium"/>
                                <w:b/>
                                <w:color w:val="0070C0"/>
                                <w:sz w:val="9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8FD1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0.4pt;margin-top:-4.2pt;width:126.4pt;height:72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" filled="f" stroked="f">
                <v:textbox>
                  <w:txbxContent>
                    <w:p w:rsidR="007F03B6" w:rsidRPr="007F03B6" w:rsidRDefault="007F03B6" w:rsidP="00375E59">
                      <w:pPr>
                        <w:rPr>
                          <w:rFonts w:ascii="Flora Medium" w:hAnsi="Flora Medium"/>
                          <w:b/>
                          <w:color w:val="0070C0"/>
                          <w:sz w:val="9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bbey-Medium" w:hAnsi="Abbey-Medium"/>
          <w:color w:val="31849B" w:themeColor="accent5" w:themeShade="BF"/>
          <w:sz w:val="72"/>
          <w:szCs w:val="72"/>
        </w:rPr>
        <w:t xml:space="preserve">   </w:t>
      </w:r>
      <w:r w:rsidR="00375E59" w:rsidRPr="00CF26AC">
        <w:rPr>
          <w:rFonts w:ascii="Abbey-Medium" w:hAnsi="Abbey-Medium"/>
          <w:color w:val="00B0F0"/>
          <w:sz w:val="72"/>
          <w:szCs w:val="72"/>
        </w:rPr>
        <w:t>When the World says:</w:t>
      </w:r>
    </w:p>
    <w:p w:rsidR="00375E59" w:rsidRPr="00375E59" w:rsidRDefault="00CF26AC" w:rsidP="007F03B6">
      <w:pPr>
        <w:jc w:val="center"/>
        <w:rPr>
          <w:rFonts w:ascii="Abbey-Medium" w:hAnsi="Abbey-Medium"/>
          <w:color w:val="215868" w:themeColor="accent5" w:themeShade="80"/>
          <w:sz w:val="72"/>
          <w:szCs w:val="72"/>
        </w:rPr>
      </w:pPr>
      <w:r>
        <w:rPr>
          <w:rFonts w:ascii="Abbey-Medium" w:hAnsi="Abbey-Medium"/>
          <w:color w:val="215868" w:themeColor="accent5" w:themeShade="80"/>
          <w:sz w:val="72"/>
          <w:szCs w:val="72"/>
        </w:rPr>
        <w:t xml:space="preserve"> </w:t>
      </w:r>
      <w:r w:rsidR="00375E59" w:rsidRPr="00375E59">
        <w:rPr>
          <w:rFonts w:ascii="Abbey-Medium" w:hAnsi="Abbey-Medium"/>
          <w:color w:val="215868" w:themeColor="accent5" w:themeShade="80"/>
          <w:sz w:val="72"/>
          <w:szCs w:val="72"/>
        </w:rPr>
        <w:t>Give Up,</w:t>
      </w:r>
    </w:p>
    <w:p w:rsidR="00375E59" w:rsidRPr="00CF26AC" w:rsidRDefault="00CF26AC" w:rsidP="007F03B6">
      <w:pPr>
        <w:jc w:val="center"/>
        <w:rPr>
          <w:rFonts w:ascii="Abbey-Medium" w:hAnsi="Abbey-Medium"/>
          <w:color w:val="00B0F0"/>
          <w:sz w:val="72"/>
          <w:szCs w:val="72"/>
        </w:rPr>
      </w:pPr>
      <w:r w:rsidRPr="00CF26AC">
        <w:rPr>
          <w:rFonts w:ascii="Abbey-Medium" w:hAnsi="Abbey-Medium"/>
          <w:color w:val="00B0F0"/>
          <w:sz w:val="72"/>
          <w:szCs w:val="72"/>
        </w:rPr>
        <w:t xml:space="preserve"> </w:t>
      </w:r>
      <w:r w:rsidR="00375E59" w:rsidRPr="00CF26AC">
        <w:rPr>
          <w:rFonts w:ascii="Abbey-Medium" w:hAnsi="Abbey-Medium"/>
          <w:color w:val="00B0F0"/>
          <w:sz w:val="72"/>
          <w:szCs w:val="72"/>
        </w:rPr>
        <w:t>Hope whispers:</w:t>
      </w:r>
    </w:p>
    <w:p w:rsidR="00375E59" w:rsidRPr="00375E59" w:rsidRDefault="00CF26AC" w:rsidP="00CF26AC">
      <w:pPr>
        <w:ind w:left="2160" w:firstLine="720"/>
        <w:rPr>
          <w:rFonts w:ascii="Flora Medium" w:hAnsi="Flora Medium"/>
          <w:b/>
          <w:color w:val="4BACC6" w:themeColor="accent5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bbey-Medium" w:hAnsi="Abbey-Medium"/>
          <w:color w:val="215868" w:themeColor="accent5" w:themeShade="80"/>
          <w:sz w:val="72"/>
          <w:szCs w:val="72"/>
        </w:rPr>
        <w:t xml:space="preserve">  </w:t>
      </w:r>
      <w:r w:rsidR="00375E59" w:rsidRPr="00375E59">
        <w:rPr>
          <w:rFonts w:ascii="Abbey-Medium" w:hAnsi="Abbey-Medium"/>
          <w:color w:val="215868" w:themeColor="accent5" w:themeShade="80"/>
          <w:sz w:val="72"/>
          <w:szCs w:val="72"/>
        </w:rPr>
        <w:t>Try it one more time.</w:t>
      </w:r>
    </w:p>
    <w:p w:rsidR="007F03B6" w:rsidRDefault="007F03B6" w:rsidP="008E2FF0">
      <w:pPr>
        <w:jc w:val="center"/>
        <w:rPr>
          <w:rFonts w:ascii="Flora Medium" w:hAnsi="Flora Medium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9BAFB01" wp14:editId="453C520B">
                <wp:simplePos x="0" y="0"/>
                <wp:positionH relativeFrom="column">
                  <wp:posOffset>3987209</wp:posOffset>
                </wp:positionH>
                <wp:positionV relativeFrom="paragraph">
                  <wp:posOffset>340892</wp:posOffset>
                </wp:positionV>
                <wp:extent cx="2009554" cy="88250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554" cy="882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03B6" w:rsidRPr="007F03B6" w:rsidRDefault="007F03B6" w:rsidP="00375E59">
                            <w:pPr>
                              <w:rPr>
                                <w:rFonts w:ascii="Flora Medium" w:hAnsi="Flora Medium"/>
                                <w:b/>
                                <w:color w:val="0070C0"/>
                                <w:sz w:val="9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AFB01" id="Text Box 4" o:spid="_x0000_s1027" type="#_x0000_t202" style="position:absolute;left:0;text-align:left;margin-left:313.95pt;margin-top:26.85pt;width:158.25pt;height:69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" filled="f" stroked="f">
                <v:textbox>
                  <w:txbxContent>
                    <w:p w:rsidR="007F03B6" w:rsidRPr="007F03B6" w:rsidRDefault="007F03B6" w:rsidP="00375E59">
                      <w:pPr>
                        <w:rPr>
                          <w:rFonts w:ascii="Flora Medium" w:hAnsi="Flora Medium"/>
                          <w:b/>
                          <w:color w:val="0070C0"/>
                          <w:sz w:val="9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6364" w:rsidRPr="000A6364" w:rsidRDefault="000A6364" w:rsidP="008E2FF0">
      <w:pPr>
        <w:jc w:val="center"/>
        <w:rPr>
          <w:rFonts w:ascii="Flora Medium" w:hAnsi="Flora Medium"/>
          <w:b/>
          <w:sz w:val="40"/>
          <w:szCs w:val="36"/>
          <w:u w:val="single"/>
        </w:rPr>
      </w:pPr>
      <w:r w:rsidRPr="000A6364">
        <w:rPr>
          <w:rFonts w:ascii="Flora Medium" w:hAnsi="Flora Medium"/>
          <w:b/>
          <w:sz w:val="40"/>
          <w:szCs w:val="36"/>
          <w:u w:val="single"/>
        </w:rPr>
        <w:t>The O</w:t>
      </w:r>
      <w:r w:rsidR="008E2FF0" w:rsidRPr="000A6364">
        <w:rPr>
          <w:rFonts w:ascii="Flora Medium" w:hAnsi="Flora Medium"/>
          <w:b/>
          <w:sz w:val="40"/>
          <w:szCs w:val="36"/>
          <w:u w:val="single"/>
        </w:rPr>
        <w:t xml:space="preserve">ther </w:t>
      </w:r>
      <w:r w:rsidRPr="000A6364">
        <w:rPr>
          <w:rFonts w:ascii="Flora Medium" w:hAnsi="Flora Medium"/>
          <w:b/>
          <w:sz w:val="40"/>
          <w:szCs w:val="36"/>
          <w:u w:val="single"/>
        </w:rPr>
        <w:t>F</w:t>
      </w:r>
      <w:r w:rsidR="008E2FF0" w:rsidRPr="000A6364">
        <w:rPr>
          <w:rFonts w:ascii="Flora Medium" w:hAnsi="Flora Medium"/>
          <w:b/>
          <w:sz w:val="40"/>
          <w:szCs w:val="36"/>
          <w:u w:val="single"/>
        </w:rPr>
        <w:t xml:space="preserve">aces of </w:t>
      </w:r>
      <w:r w:rsidRPr="000A6364">
        <w:rPr>
          <w:rFonts w:ascii="Flora Medium" w:hAnsi="Flora Medium"/>
          <w:b/>
          <w:sz w:val="40"/>
          <w:szCs w:val="36"/>
          <w:u w:val="single"/>
        </w:rPr>
        <w:t>A</w:t>
      </w:r>
      <w:r w:rsidR="008E2FF0" w:rsidRPr="000A6364">
        <w:rPr>
          <w:rFonts w:ascii="Flora Medium" w:hAnsi="Flora Medium"/>
          <w:b/>
          <w:sz w:val="40"/>
          <w:szCs w:val="36"/>
          <w:u w:val="single"/>
        </w:rPr>
        <w:t xml:space="preserve">ddiction </w:t>
      </w:r>
    </w:p>
    <w:p w:rsidR="008E2FF0" w:rsidRPr="000A6364" w:rsidRDefault="008E2FF0" w:rsidP="008E2FF0">
      <w:pPr>
        <w:jc w:val="center"/>
        <w:rPr>
          <w:rFonts w:ascii="Flora Medium" w:hAnsi="Flora Medium"/>
          <w:b/>
          <w:sz w:val="40"/>
          <w:szCs w:val="36"/>
        </w:rPr>
      </w:pPr>
      <w:r w:rsidRPr="000A6364">
        <w:rPr>
          <w:rFonts w:ascii="Flora Medium" w:hAnsi="Flora Medium"/>
          <w:b/>
          <w:sz w:val="40"/>
          <w:szCs w:val="36"/>
        </w:rPr>
        <w:t>How to take</w:t>
      </w:r>
      <w:r w:rsidR="00681B54" w:rsidRPr="000A6364">
        <w:rPr>
          <w:rFonts w:ascii="Flora Medium" w:hAnsi="Flora Medium"/>
          <w:b/>
          <w:sz w:val="40"/>
          <w:szCs w:val="36"/>
        </w:rPr>
        <w:t xml:space="preserve"> care of yourself when someone </w:t>
      </w:r>
      <w:r w:rsidR="000A6364" w:rsidRPr="000A6364">
        <w:rPr>
          <w:rFonts w:ascii="Flora Medium" w:hAnsi="Flora Medium"/>
          <w:b/>
          <w:sz w:val="40"/>
          <w:szCs w:val="36"/>
        </w:rPr>
        <w:t xml:space="preserve">                              you </w:t>
      </w:r>
      <w:r w:rsidR="00681B54" w:rsidRPr="000A6364">
        <w:rPr>
          <w:rFonts w:ascii="Flora Medium" w:hAnsi="Flora Medium"/>
          <w:b/>
          <w:sz w:val="40"/>
          <w:szCs w:val="36"/>
        </w:rPr>
        <w:t>love struggles with addiction.</w:t>
      </w:r>
    </w:p>
    <w:p w:rsidR="007F03B6" w:rsidRPr="003975F2" w:rsidRDefault="007F03B6" w:rsidP="007F03B6">
      <w:pPr>
        <w:jc w:val="center"/>
        <w:rPr>
          <w:rFonts w:ascii="Flora Medium" w:hAnsi="Flora Medium"/>
          <w:sz w:val="44"/>
          <w:szCs w:val="52"/>
        </w:rPr>
      </w:pPr>
    </w:p>
    <w:p w:rsidR="007F03B6" w:rsidRDefault="007F03B6" w:rsidP="000A6364">
      <w:pPr>
        <w:shd w:val="clear" w:color="auto" w:fill="0070C0"/>
        <w:jc w:val="center"/>
        <w:rPr>
          <w:rFonts w:ascii="Flora Medium" w:hAnsi="Flora Medium"/>
          <w:b/>
          <w:color w:val="FFFFFF" w:themeColor="background1"/>
          <w:sz w:val="72"/>
          <w:szCs w:val="52"/>
        </w:rPr>
      </w:pPr>
      <w:r w:rsidRPr="005C235F">
        <w:rPr>
          <w:rFonts w:ascii="Flora Medium" w:hAnsi="Flora Medium"/>
          <w:b/>
          <w:color w:val="FFFFFF" w:themeColor="background1"/>
          <w:sz w:val="72"/>
          <w:szCs w:val="52"/>
        </w:rPr>
        <w:t>Please Join Us</w:t>
      </w:r>
    </w:p>
    <w:p w:rsidR="00282907" w:rsidRPr="000A6364" w:rsidRDefault="00282907" w:rsidP="00282907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  <w:r>
        <w:rPr>
          <w:rFonts w:ascii="Flora Medium" w:hAnsi="Flora Medium"/>
          <w:color w:val="FFFFFF" w:themeColor="background1"/>
          <w:sz w:val="36"/>
          <w:szCs w:val="36"/>
        </w:rPr>
        <w:t>Wednesday, October 7, 2015</w:t>
      </w:r>
    </w:p>
    <w:p w:rsidR="00282907" w:rsidRPr="000A6364" w:rsidRDefault="00606019" w:rsidP="00282907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  <w:r>
        <w:rPr>
          <w:rFonts w:ascii="Flora Medium" w:hAnsi="Flora Medium"/>
          <w:color w:val="FFFFFF" w:themeColor="background1"/>
          <w:sz w:val="36"/>
          <w:szCs w:val="36"/>
        </w:rPr>
        <w:t>6:00</w:t>
      </w:r>
      <w:r w:rsidR="00282907" w:rsidRPr="000A6364">
        <w:rPr>
          <w:rFonts w:ascii="Flora Medium" w:hAnsi="Flora Medium"/>
          <w:color w:val="FFFFFF" w:themeColor="background1"/>
          <w:sz w:val="36"/>
          <w:szCs w:val="36"/>
        </w:rPr>
        <w:t xml:space="preserve">PM </w:t>
      </w:r>
      <w:r w:rsidR="00282907">
        <w:rPr>
          <w:rFonts w:ascii="Flora Medium" w:hAnsi="Flora Medium"/>
          <w:color w:val="FFFFFF" w:themeColor="background1"/>
          <w:sz w:val="36"/>
          <w:szCs w:val="36"/>
        </w:rPr>
        <w:t>-</w:t>
      </w:r>
      <w:r w:rsidR="00282907" w:rsidRPr="000A6364">
        <w:rPr>
          <w:rFonts w:ascii="Flora Medium" w:hAnsi="Flora Medium"/>
          <w:color w:val="FFFFFF" w:themeColor="background1"/>
          <w:sz w:val="36"/>
          <w:szCs w:val="36"/>
        </w:rPr>
        <w:t xml:space="preserve"> 8:00PM</w:t>
      </w:r>
    </w:p>
    <w:p w:rsidR="00681B54" w:rsidRPr="000A6364" w:rsidRDefault="00681B54" w:rsidP="000A6364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</w:p>
    <w:p w:rsidR="00EC39BC" w:rsidRDefault="00EC39BC" w:rsidP="00EC39BC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  <w:r>
        <w:rPr>
          <w:rFonts w:ascii="Flora Medium" w:hAnsi="Flora Medium"/>
          <w:color w:val="FFFFFF" w:themeColor="background1"/>
          <w:sz w:val="36"/>
          <w:szCs w:val="36"/>
        </w:rPr>
        <w:t>South Hall Room 221</w:t>
      </w:r>
    </w:p>
    <w:p w:rsidR="00EC39BC" w:rsidRPr="000A6364" w:rsidRDefault="00EC39BC" w:rsidP="00EC39BC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  <w:r w:rsidRPr="000A6364">
        <w:rPr>
          <w:rFonts w:ascii="Flora Medium" w:hAnsi="Flora Medium"/>
          <w:color w:val="FFFFFF" w:themeColor="background1"/>
          <w:sz w:val="36"/>
          <w:szCs w:val="36"/>
        </w:rPr>
        <w:t>Montgomery County Community College</w:t>
      </w:r>
    </w:p>
    <w:p w:rsidR="00EC39BC" w:rsidRDefault="00EC39BC" w:rsidP="00EC39BC">
      <w:pPr>
        <w:shd w:val="clear" w:color="auto" w:fill="0070C0"/>
        <w:jc w:val="center"/>
        <w:rPr>
          <w:rFonts w:ascii="Flora Medium" w:hAnsi="Flora Medium"/>
          <w:color w:val="FFFFFF" w:themeColor="background1"/>
          <w:sz w:val="36"/>
          <w:szCs w:val="36"/>
        </w:rPr>
      </w:pPr>
      <w:r>
        <w:rPr>
          <w:rFonts w:ascii="Flora Medium" w:hAnsi="Flora Medium"/>
          <w:color w:val="FFFFFF" w:themeColor="background1"/>
          <w:sz w:val="36"/>
          <w:szCs w:val="36"/>
        </w:rPr>
        <w:t>101 College Drive, Pottstown</w:t>
      </w:r>
    </w:p>
    <w:p w:rsidR="00EC39BC" w:rsidRPr="002D43BB" w:rsidRDefault="00EC39BC" w:rsidP="00EC39BC">
      <w:pPr>
        <w:shd w:val="clear" w:color="auto" w:fill="0070C0"/>
        <w:jc w:val="center"/>
        <w:rPr>
          <w:rFonts w:ascii="Flora Medium" w:hAnsi="Flora Medium"/>
          <w:i/>
          <w:color w:val="FFFFFF" w:themeColor="background1"/>
          <w:sz w:val="32"/>
          <w:szCs w:val="36"/>
        </w:rPr>
      </w:pPr>
      <w:r w:rsidRPr="002D43BB">
        <w:rPr>
          <w:rFonts w:ascii="Flora Medium" w:hAnsi="Flora Medium"/>
          <w:i/>
          <w:color w:val="FFFFFF" w:themeColor="background1"/>
          <w:sz w:val="32"/>
          <w:szCs w:val="36"/>
        </w:rPr>
        <w:t>(</w:t>
      </w:r>
      <w:r>
        <w:rPr>
          <w:rFonts w:ascii="Flora Medium" w:hAnsi="Flora Medium"/>
          <w:i/>
          <w:color w:val="FFFFFF" w:themeColor="background1"/>
          <w:sz w:val="32"/>
          <w:szCs w:val="36"/>
        </w:rPr>
        <w:t>Video Conferenced from Main Campus</w:t>
      </w:r>
      <w:r w:rsidRPr="002D43BB">
        <w:rPr>
          <w:rFonts w:ascii="Flora Medium" w:hAnsi="Flora Medium"/>
          <w:i/>
          <w:color w:val="FFFFFF" w:themeColor="background1"/>
          <w:sz w:val="32"/>
          <w:szCs w:val="36"/>
        </w:rPr>
        <w:t>)</w:t>
      </w:r>
    </w:p>
    <w:p w:rsidR="00F127F1" w:rsidRPr="003975F2" w:rsidRDefault="00F127F1" w:rsidP="008E2FF0">
      <w:pPr>
        <w:jc w:val="center"/>
        <w:rPr>
          <w:rFonts w:ascii="Flora Medium" w:hAnsi="Flora Medium"/>
          <w:b/>
          <w:sz w:val="28"/>
          <w:szCs w:val="36"/>
        </w:rPr>
      </w:pPr>
    </w:p>
    <w:p w:rsidR="00282907" w:rsidRPr="001B3799" w:rsidRDefault="008654A4" w:rsidP="00282907">
      <w:pPr>
        <w:rPr>
          <w:rFonts w:ascii="Tahoma" w:hAnsi="Tahoma" w:cs="Tahoma"/>
          <w:sz w:val="24"/>
          <w:szCs w:val="24"/>
        </w:rPr>
      </w:pPr>
      <w:r w:rsidRPr="001B3799">
        <w:rPr>
          <w:rFonts w:ascii="Tahoma" w:hAnsi="Tahoma" w:cs="Tahoma"/>
          <w:sz w:val="24"/>
          <w:szCs w:val="24"/>
        </w:rPr>
        <w:t>You’ll learn:</w:t>
      </w:r>
    </w:p>
    <w:p w:rsidR="00282907" w:rsidRPr="001B3799" w:rsidRDefault="00600771" w:rsidP="00282907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Strategies that will provide </w:t>
      </w:r>
      <w:r w:rsidR="007E613B">
        <w:rPr>
          <w:rFonts w:ascii="Tahoma" w:hAnsi="Tahoma" w:cs="Tahoma"/>
          <w:sz w:val="24"/>
          <w:szCs w:val="24"/>
        </w:rPr>
        <w:t>feelings of hope</w:t>
      </w:r>
      <w:r w:rsidR="00606019">
        <w:rPr>
          <w:rFonts w:ascii="Tahoma" w:hAnsi="Tahoma" w:cs="Tahoma"/>
          <w:sz w:val="24"/>
          <w:szCs w:val="24"/>
        </w:rPr>
        <w:t xml:space="preserve"> instead of helpless while living with a</w:t>
      </w:r>
      <w:r w:rsidR="00282907" w:rsidRPr="001B3799">
        <w:rPr>
          <w:rFonts w:ascii="Tahoma" w:hAnsi="Tahoma" w:cs="Tahoma"/>
          <w:sz w:val="24"/>
          <w:szCs w:val="24"/>
        </w:rPr>
        <w:t xml:space="preserve"> loved one’s addiction.</w:t>
      </w:r>
    </w:p>
    <w:p w:rsidR="00282907" w:rsidRPr="00282907" w:rsidRDefault="00282907" w:rsidP="00282907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282907">
        <w:rPr>
          <w:rFonts w:ascii="Tahoma" w:hAnsi="Tahoma" w:cs="Tahoma"/>
          <w:sz w:val="24"/>
          <w:szCs w:val="24"/>
        </w:rPr>
        <w:t>What is my role in the addiction cycle?  Ways to establish healthy</w:t>
      </w:r>
      <w:r w:rsidR="00606019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personal</w:t>
      </w:r>
      <w:r w:rsidRPr="00282907">
        <w:rPr>
          <w:rFonts w:ascii="Tahoma" w:hAnsi="Tahoma" w:cs="Tahoma"/>
          <w:sz w:val="24"/>
          <w:szCs w:val="24"/>
        </w:rPr>
        <w:t xml:space="preserve"> bound</w:t>
      </w:r>
      <w:r>
        <w:rPr>
          <w:rFonts w:ascii="Tahoma" w:hAnsi="Tahoma" w:cs="Tahoma"/>
          <w:sz w:val="24"/>
          <w:szCs w:val="24"/>
        </w:rPr>
        <w:t>aries</w:t>
      </w:r>
      <w:r w:rsidR="00606019">
        <w:rPr>
          <w:rFonts w:ascii="Tahoma" w:hAnsi="Tahoma" w:cs="Tahoma"/>
          <w:sz w:val="24"/>
          <w:szCs w:val="24"/>
        </w:rPr>
        <w:t xml:space="preserve"> and change the re</w:t>
      </w:r>
      <w:r w:rsidR="007E613B">
        <w:rPr>
          <w:rFonts w:ascii="Tahoma" w:hAnsi="Tahoma" w:cs="Tahoma"/>
          <w:sz w:val="24"/>
          <w:szCs w:val="24"/>
        </w:rPr>
        <w:t>lationship dynamics.</w:t>
      </w:r>
    </w:p>
    <w:p w:rsidR="00282907" w:rsidRPr="001B3799" w:rsidRDefault="00282907" w:rsidP="008654A4">
      <w:pPr>
        <w:rPr>
          <w:rFonts w:ascii="Tahoma" w:hAnsi="Tahoma" w:cs="Tahoma"/>
          <w:sz w:val="24"/>
          <w:szCs w:val="24"/>
        </w:rPr>
      </w:pPr>
    </w:p>
    <w:p w:rsidR="007C7E18" w:rsidRDefault="007C7E18" w:rsidP="008E2FF0">
      <w:pPr>
        <w:jc w:val="center"/>
        <w:rPr>
          <w:rFonts w:ascii="Flora Medium" w:hAnsi="Flora Medium"/>
          <w:sz w:val="24"/>
          <w:szCs w:val="24"/>
        </w:rPr>
      </w:pPr>
    </w:p>
    <w:p w:rsidR="001B3799" w:rsidRDefault="00F127F1" w:rsidP="001B3799">
      <w:pPr>
        <w:jc w:val="center"/>
        <w:rPr>
          <w:rFonts w:ascii="Flora Medium" w:hAnsi="Flora Medium"/>
        </w:rPr>
      </w:pPr>
      <w:r w:rsidRPr="001B3799">
        <w:rPr>
          <w:rFonts w:ascii="Flora Medium" w:hAnsi="Flora Medium"/>
        </w:rPr>
        <w:lastRenderedPageBreak/>
        <w:t xml:space="preserve">For additional information, please contact: Eileen Lafferty 610-278-3538 or </w:t>
      </w:r>
      <w:hyperlink r:id="rId6" w:history="1">
        <w:r w:rsidR="001B3799" w:rsidRPr="001B3799">
          <w:rPr>
            <w:rStyle w:val="Hyperlink"/>
            <w:rFonts w:ascii="Flora Medium" w:hAnsi="Flora Medium"/>
          </w:rPr>
          <w:t>elaffert@montcopa.org</w:t>
        </w:r>
      </w:hyperlink>
    </w:p>
    <w:p w:rsidR="001B3799" w:rsidRDefault="001B3799" w:rsidP="001B3799">
      <w:pPr>
        <w:jc w:val="right"/>
        <w:rPr>
          <w:rFonts w:ascii="Flora Medium" w:hAnsi="Flora Medium"/>
          <w:b/>
          <w:sz w:val="18"/>
          <w:szCs w:val="18"/>
        </w:rPr>
      </w:pPr>
    </w:p>
    <w:p w:rsidR="001B3799" w:rsidRDefault="00E95F4D" w:rsidP="001B3799">
      <w:pPr>
        <w:jc w:val="center"/>
        <w:rPr>
          <w:rFonts w:ascii="Flora Medium" w:hAnsi="Flora Medium"/>
          <w:b/>
          <w:sz w:val="18"/>
          <w:szCs w:val="18"/>
        </w:rPr>
      </w:pPr>
      <w:r>
        <w:rPr>
          <w:rFonts w:ascii="Flora Medium" w:hAnsi="Flora Medium"/>
          <w:b/>
          <w:sz w:val="18"/>
          <w:szCs w:val="18"/>
        </w:rPr>
        <w:t>Hosted by t</w:t>
      </w:r>
      <w:r w:rsidR="00F127F1" w:rsidRPr="001B3799">
        <w:rPr>
          <w:rFonts w:ascii="Flora Medium" w:hAnsi="Flora Medium"/>
          <w:b/>
          <w:sz w:val="18"/>
          <w:szCs w:val="18"/>
        </w:rPr>
        <w:t>he Montgomery County Office of Drug and Alcohol</w:t>
      </w:r>
    </w:p>
    <w:p w:rsidR="001B3799" w:rsidRPr="00E95F4D" w:rsidRDefault="00E31642" w:rsidP="00E95F4D">
      <w:pPr>
        <w:jc w:val="center"/>
        <w:rPr>
          <w:rFonts w:ascii="Flora Medium" w:hAnsi="Flora Medium"/>
          <w:b/>
          <w:sz w:val="18"/>
          <w:szCs w:val="18"/>
        </w:rPr>
      </w:pPr>
      <w:r>
        <w:rPr>
          <w:rFonts w:ascii="Flora Medium" w:hAnsi="Flora Medium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542B4F0" wp14:editId="5B24230B">
            <wp:simplePos x="0" y="0"/>
            <wp:positionH relativeFrom="column">
              <wp:posOffset>6450330</wp:posOffset>
            </wp:positionH>
            <wp:positionV relativeFrom="paragraph">
              <wp:posOffset>57785</wp:posOffset>
            </wp:positionV>
            <wp:extent cx="711200" cy="786765"/>
            <wp:effectExtent l="0" t="0" r="0" b="0"/>
            <wp:wrapThrough wrapText="bothSides">
              <wp:wrapPolygon edited="0">
                <wp:start x="0" y="0"/>
                <wp:lineTo x="0" y="20920"/>
                <wp:lineTo x="20829" y="20920"/>
                <wp:lineTo x="20829" y="0"/>
                <wp:lineTo x="0" y="0"/>
              </wp:wrapPolygon>
            </wp:wrapThrough>
            <wp:docPr id="2" name="Picture 2" descr="C:\Users\elaffert\AppData\Local\Microsoft\Windows\Temporary Internet Files\Content.Outlook\0DPMSEIT\County 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affert\AppData\Local\Microsoft\Windows\Temporary Internet Files\Content.Outlook\0DPMSEIT\County Se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lora Medium" w:hAnsi="Flora Medium"/>
          <w:b/>
          <w:sz w:val="18"/>
          <w:szCs w:val="18"/>
        </w:rPr>
        <w:t xml:space="preserve">                   </w:t>
      </w:r>
      <w:r w:rsidR="003975F2" w:rsidRPr="001B3799">
        <w:rPr>
          <w:rFonts w:ascii="Flora Medium" w:hAnsi="Flora Medium"/>
          <w:b/>
          <w:sz w:val="18"/>
          <w:szCs w:val="18"/>
        </w:rPr>
        <w:t xml:space="preserve">Sponsored by the </w:t>
      </w:r>
      <w:r w:rsidR="00E95F4D">
        <w:rPr>
          <w:rFonts w:ascii="Flora Medium" w:hAnsi="Flora Medium"/>
          <w:b/>
          <w:sz w:val="18"/>
          <w:szCs w:val="18"/>
        </w:rPr>
        <w:t xml:space="preserve">MCCC Student Support and Referral Team </w:t>
      </w:r>
    </w:p>
    <w:sectPr w:rsidR="001B3799" w:rsidRPr="00E95F4D" w:rsidSect="001B3799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bey-Medium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Flora Medium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7633D"/>
    <w:multiLevelType w:val="hybridMultilevel"/>
    <w:tmpl w:val="E646C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F0"/>
    <w:rsid w:val="000A6364"/>
    <w:rsid w:val="000E720F"/>
    <w:rsid w:val="001B3799"/>
    <w:rsid w:val="00282907"/>
    <w:rsid w:val="002D43BB"/>
    <w:rsid w:val="00375E59"/>
    <w:rsid w:val="003975F2"/>
    <w:rsid w:val="004208C6"/>
    <w:rsid w:val="00455602"/>
    <w:rsid w:val="004B5325"/>
    <w:rsid w:val="005A76E5"/>
    <w:rsid w:val="005B5AED"/>
    <w:rsid w:val="005C235F"/>
    <w:rsid w:val="00600771"/>
    <w:rsid w:val="00606019"/>
    <w:rsid w:val="00651321"/>
    <w:rsid w:val="00681B54"/>
    <w:rsid w:val="00686B61"/>
    <w:rsid w:val="007C7E18"/>
    <w:rsid w:val="007E613B"/>
    <w:rsid w:val="007F03B6"/>
    <w:rsid w:val="008654A4"/>
    <w:rsid w:val="008E2FF0"/>
    <w:rsid w:val="0097653A"/>
    <w:rsid w:val="00A65742"/>
    <w:rsid w:val="00C06395"/>
    <w:rsid w:val="00CF1568"/>
    <w:rsid w:val="00CF26AC"/>
    <w:rsid w:val="00D359C6"/>
    <w:rsid w:val="00E31642"/>
    <w:rsid w:val="00E45089"/>
    <w:rsid w:val="00E95F4D"/>
    <w:rsid w:val="00EC39BC"/>
    <w:rsid w:val="00F1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BB0FD3-710E-4ADE-BEC3-34E0CF6A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3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3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54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37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affert@montcopa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Cosgriff, Joni</cp:lastModifiedBy>
  <cp:revision>2</cp:revision>
  <cp:lastPrinted>2014-07-14T15:36:00Z</cp:lastPrinted>
  <dcterms:created xsi:type="dcterms:W3CDTF">2015-09-09T13:09:00Z</dcterms:created>
  <dcterms:modified xsi:type="dcterms:W3CDTF">2015-09-09T13:09:00Z</dcterms:modified>
</cp:coreProperties>
</file>